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A4" w:rsidRDefault="00E43FA4" w:rsidP="00E43FA4">
      <w:pPr>
        <w:rPr>
          <w:rFonts w:ascii="Times New Roman" w:eastAsia="Times New Roman" w:hAnsi="Times New Roman" w:cs="Times New Roman"/>
          <w:b/>
          <w:i/>
          <w:sz w:val="28"/>
          <w:szCs w:val="28"/>
          <w:lang w:eastAsia="ru-RU"/>
        </w:rPr>
      </w:pPr>
      <w:bookmarkStart w:id="0" w:name="_GoBack"/>
      <w:r>
        <w:rPr>
          <w:rFonts w:ascii="Times New Roman" w:eastAsia="Times New Roman" w:hAnsi="Times New Roman" w:cs="Times New Roman"/>
          <w:b/>
          <w:i/>
          <w:noProof/>
          <w:sz w:val="28"/>
          <w:szCs w:val="28"/>
          <w:lang w:eastAsia="ru-RU"/>
        </w:rPr>
        <w:drawing>
          <wp:inline distT="0" distB="0" distL="0" distR="0">
            <wp:extent cx="5937250" cy="9067800"/>
            <wp:effectExtent l="0" t="0" r="6350" b="0"/>
            <wp:docPr id="1" name="Рисунок 1" descr="C:\Users\Admin\Pictures\2025-03-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5-03-25\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9072649"/>
                    </a:xfrm>
                    <a:prstGeom prst="rect">
                      <a:avLst/>
                    </a:prstGeom>
                    <a:noFill/>
                    <a:ln>
                      <a:noFill/>
                    </a:ln>
                  </pic:spPr>
                </pic:pic>
              </a:graphicData>
            </a:graphic>
          </wp:inline>
        </w:drawing>
      </w:r>
      <w:bookmarkEnd w:id="0"/>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lastRenderedPageBreak/>
        <w:t>2. Порядок приема и перевода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2.1.Прием на работу осуществляется по следующим правилам: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21.1. Лицо, поступающее на работу, предъявляет в отделе кадров: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паспорт или иной документ, удостоверяющий личность;</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трудовую книжку (за исключением случаев, когда трудовой договор заключается впервые или лицо поступает на работу на условиях совместительства);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документы воинского учета (для военнообязанных и лиц, подлежащих призыву на военную службу),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документ об образовании, квалификации или о наличии специальных знаний (при поступлении на работу, требующую специальных знаний или специальной подготовки)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2.1.2. Прием на работу без предъявления указанных документов не допускается </w:t>
      </w:r>
      <w:proofErr w:type="gramStart"/>
      <w:r w:rsidRPr="00E43FA4">
        <w:rPr>
          <w:rFonts w:ascii="Times New Roman" w:eastAsia="Times New Roman" w:hAnsi="Times New Roman" w:cs="Times New Roman"/>
          <w:sz w:val="28"/>
          <w:szCs w:val="28"/>
          <w:lang w:eastAsia="ru-RU"/>
        </w:rPr>
        <w:t>Исключение</w:t>
      </w:r>
      <w:proofErr w:type="gramEnd"/>
      <w:r w:rsidRPr="00E43FA4">
        <w:rPr>
          <w:rFonts w:ascii="Times New Roman" w:eastAsia="Times New Roman" w:hAnsi="Times New Roman" w:cs="Times New Roman"/>
          <w:sz w:val="28"/>
          <w:szCs w:val="28"/>
          <w:lang w:eastAsia="ru-RU"/>
        </w:rPr>
        <w:t xml:space="preserve"> составляют случаи: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a) когда лицо впервые поступает на работу (в этом случае трудовая книжка и страховое свидетельство государственного пенсионного страхования оформляются отделом кадров);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б) когда лицо объясняет отсутствие трудовой книжки ее утратой, повреждением или иными причинами (в этом случае поступающее на работу лицо подает письменное заявление с просьбой заведении трудовой книжки и указанием причины отсутствия трудовой книжки, а работодатель оформляет новую трудовую книжку).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2.1.3. На работу принимаются кандидаты, отвечающие установленным в должностных инструкциях, квалификационных характеристиках требованиям.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2.1.4. Работодатель вправе для проверки соответствия Работника поручаемой работе установить испытание на срок до 3 месяцев (для всех Работников) или до 6 месяцев (для заместителей руководителя организации, главного бухгалтера и его заместителей, руководителей филиалов, представительств и иных обособленных структурных подразделений организации). </w:t>
      </w:r>
      <w:r w:rsidRPr="00E43FA4">
        <w:rPr>
          <w:rFonts w:ascii="Times New Roman" w:eastAsia="Times New Roman" w:hAnsi="Times New Roman" w:cs="Times New Roman"/>
          <w:sz w:val="28"/>
          <w:szCs w:val="28"/>
          <w:lang w:eastAsia="ru-RU"/>
        </w:rPr>
        <w:lastRenderedPageBreak/>
        <w:t>Продолжительность испытательного срока зависит от должности (профессии), на которую принимается Работник.</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2.1.5. C лицами, принимаемыми на работу, заключается трудовой договор; составляемый в письменной форме, один экземпляр которого передается Работнику, другой — хранится у Работодателя.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2.1.6. В организации принято:</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заключение трудовых договоров на неопределенный срок (бессрочных трудовых договоров);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заключение с отдельными категориями Работников трудовых договоров на определенный срок (срочных трудовых договоров).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объявляется Работнику под роспись в З-</w:t>
      </w:r>
      <w:proofErr w:type="spellStart"/>
      <w:r w:rsidRPr="00E43FA4">
        <w:rPr>
          <w:rFonts w:ascii="Times New Roman" w:eastAsia="Times New Roman" w:hAnsi="Times New Roman" w:cs="Times New Roman"/>
          <w:sz w:val="28"/>
          <w:szCs w:val="28"/>
          <w:lang w:eastAsia="ru-RU"/>
        </w:rPr>
        <w:t>дневный</w:t>
      </w:r>
      <w:proofErr w:type="spellEnd"/>
      <w:r w:rsidRPr="00E43FA4">
        <w:rPr>
          <w:rFonts w:ascii="Times New Roman" w:eastAsia="Times New Roman" w:hAnsi="Times New Roman" w:cs="Times New Roman"/>
          <w:sz w:val="28"/>
          <w:szCs w:val="28"/>
          <w:lang w:eastAsia="ru-RU"/>
        </w:rPr>
        <w:t xml:space="preserve"> срок со дня фактического начала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21.8. Перед допуском Работника к исполнению обязанностей (выполнению работ), предусмотренных заключенным трудовым договором, Работодатель:</w:t>
      </w:r>
    </w:p>
    <w:p w:rsidR="00E43FA4" w:rsidRPr="00E43FA4" w:rsidRDefault="00E43FA4" w:rsidP="00E43FA4">
      <w:pPr>
        <w:rPr>
          <w:rFonts w:ascii="Times New Roman" w:eastAsia="Times New Roman" w:hAnsi="Times New Roman" w:cs="Times New Roman"/>
          <w:sz w:val="28"/>
          <w:szCs w:val="28"/>
          <w:lang w:eastAsia="ru-RU"/>
        </w:rPr>
      </w:pPr>
      <w:proofErr w:type="gramStart"/>
      <w:r w:rsidRPr="00E43FA4">
        <w:rPr>
          <w:rFonts w:ascii="Times New Roman" w:eastAsia="Times New Roman" w:hAnsi="Times New Roman" w:cs="Times New Roman"/>
          <w:sz w:val="28"/>
          <w:szCs w:val="28"/>
          <w:lang w:eastAsia="ru-RU"/>
        </w:rPr>
        <w:t>- знакомит Работника с порученной работой, рабочим местом, условиями труда, режимом труда, системой и формой оплаты труда, а также локальными нормативными актами, имеющими отношение к трудовой функции работника;</w:t>
      </w:r>
      <w:proofErr w:type="gramEnd"/>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разъясняет Работнику его права и предупреждает об ответственности, к которой Работник может быть привлечен при неисполнении своих обязанностей, несоблюдении настоящих Правил и иных локальных нормативных актов;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проводит инструктаж по правилам техники безопасности на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E43FA4" w:rsidRPr="00E43FA4" w:rsidRDefault="00E43FA4" w:rsidP="00E43FA4">
      <w:pPr>
        <w:rPr>
          <w:rFonts w:ascii="Times New Roman" w:eastAsia="Times New Roman" w:hAnsi="Times New Roman" w:cs="Times New Roman"/>
          <w:sz w:val="28"/>
          <w:szCs w:val="28"/>
          <w:lang w:eastAsia="ru-RU"/>
        </w:rPr>
      </w:pPr>
      <w:proofErr w:type="gramStart"/>
      <w:r w:rsidRPr="00E43FA4">
        <w:rPr>
          <w:rFonts w:ascii="Times New Roman" w:eastAsia="Times New Roman" w:hAnsi="Times New Roman" w:cs="Times New Roman"/>
          <w:sz w:val="28"/>
          <w:szCs w:val="28"/>
          <w:lang w:eastAsia="ru-RU"/>
        </w:rPr>
        <w:t>- вносит запись о приеме на работу н трудовую книжку, а для впервые поступающего на работу заводит трудовую книжку и готовит документы, необходимые для оформления страхового свидетельства государственного пенсионного страхования.</w:t>
      </w:r>
      <w:proofErr w:type="gramEnd"/>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2.2. Перевод и перемещение Работника производится по следующим правилам: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2.2.1. Под переводом в настоящих Правилах понимается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2.2.2. Стороны также могут достигнуть соглашения об изменении иных определенных сторонами условий трудового договора.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2.2.3. Перевод на другую постоянную работу осуществляется: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 инициативе Работника;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 инициативе Работодателя;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 рекомендации учреждения здравоохранения;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 обстоятельствам, не зависящим от воли сторон.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2.2.4. Перевод по инициативе Работника (на вакантную должность, вакантное место) осуществляется по письменному заявлению Работника.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2.2.5. Временный перевод Работника на не обусловленную трудовым договором работу, не противопоказанную ему по состоянию здоровья, производится по правилам, определенным ст. 722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2.2.6. Перевод по инициативе Работодателя по причинам, связанным с изменением организационных или технологических условий труда (перевод, представляющий собой изменение определенных сторонами условий трудового договора без изменения трудовой функции Работника), производится по правилам, установленным ст. 74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2.2.7. Перевод Работника, нуждающегося в другой работе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производится по правилам, установленным ст. 73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2.2.8. Постоянный перевод на другую работу по обстоятельствам, не зависящим от воли сторон, производится в порядке, установленном статьей </w:t>
      </w:r>
      <w:r w:rsidRPr="00E43FA4">
        <w:rPr>
          <w:rFonts w:ascii="Times New Roman" w:eastAsia="Times New Roman" w:hAnsi="Times New Roman" w:cs="Times New Roman"/>
          <w:sz w:val="28"/>
          <w:szCs w:val="28"/>
          <w:lang w:eastAsia="ru-RU"/>
        </w:rPr>
        <w:lastRenderedPageBreak/>
        <w:t>72' и статьями 81 (часть третья), 83 (часть вторая), 84 (часть вторая), 180, 254 (части первая и четвертая), 332 (часть одиннадцатая)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2.2.9. Перемещение Работника на другое рабочее место, в другое структурное подразделение Работодателя в той же местности, поручение работы на другом механизме или агрегате, если это не влечет за собой изменения определенных сторонами условий трудового, договора, не является переводом и не требует согласия Работника.</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З. Прекращение трудового договора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3.1. Прекращение трудового договора осуществляется только по основаниям, предусмотренным Трудовым кодексом РФ и иными федеральными законами.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3.2. Работник имеет право расторгнуть трудовой договор по основаниям, предусмотренным Трудовым кодексом РФ, предупредив Работодателя в установленном порядке, и в следующие сроки: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не позднее, чем за </w:t>
      </w:r>
      <w:proofErr w:type="gramStart"/>
      <w:r w:rsidRPr="00E43FA4">
        <w:rPr>
          <w:rFonts w:ascii="Times New Roman" w:eastAsia="Times New Roman" w:hAnsi="Times New Roman" w:cs="Times New Roman"/>
          <w:sz w:val="28"/>
          <w:szCs w:val="28"/>
          <w:lang w:eastAsia="ru-RU"/>
        </w:rPr>
        <w:t>З</w:t>
      </w:r>
      <w:proofErr w:type="gramEnd"/>
      <w:r w:rsidRPr="00E43FA4">
        <w:rPr>
          <w:rFonts w:ascii="Times New Roman" w:eastAsia="Times New Roman" w:hAnsi="Times New Roman" w:cs="Times New Roman"/>
          <w:sz w:val="28"/>
          <w:szCs w:val="28"/>
          <w:lang w:eastAsia="ru-RU"/>
        </w:rPr>
        <w:t xml:space="preserve"> дня, если Работник в период испытания придет к выводу, что предложенная ему работа является для него неподходящей;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 позднее, чем за 2 недели, если Работник принимает решение об увольнении по собственному желанию. В этом случае увольнение производится по истечении установленного срока или в более ранние сроки по соглашению сторон.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3.3. В случаях, когда заявление Работника об увольнении по его инициативе (по собственному желанию) обусловлено невозможностью продолжения им работ</w:t>
      </w:r>
      <w:proofErr w:type="gramStart"/>
      <w:r w:rsidRPr="00E43FA4">
        <w:rPr>
          <w:rFonts w:ascii="Times New Roman" w:eastAsia="Times New Roman" w:hAnsi="Times New Roman" w:cs="Times New Roman"/>
          <w:sz w:val="28"/>
          <w:szCs w:val="28"/>
          <w:lang w:eastAsia="ru-RU"/>
        </w:rPr>
        <w:t>ы(</w:t>
      </w:r>
      <w:proofErr w:type="gramEnd"/>
      <w:r w:rsidRPr="00E43FA4">
        <w:rPr>
          <w:rFonts w:ascii="Times New Roman" w:eastAsia="Times New Roman" w:hAnsi="Times New Roman" w:cs="Times New Roman"/>
          <w:sz w:val="28"/>
          <w:szCs w:val="28"/>
          <w:lang w:eastAsia="ru-RU"/>
        </w:rPr>
        <w:t>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или трудового договора, трудовой договор расторгается в срок, указанный в заявлении Работника.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3.5. По истечении указанных сроков Работник вправе прекратить работу.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3.6. Расторжение трудового договора по инициативе Работодателя производится по основаниям и в строгом соответствии с правилами, установленными Трудовым кодексом РФ, иными федеральными законами.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3.7. При увольнении: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3.7.1. Работник:</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возвращает переданные ему Работодателем инструменты, документы и иные товарно-материальные ценности, а также документы, образовавшиеся при исполнении Работником трудовых функций;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получает от Работодателя документы (их заверенные копии или выписки из них), необходимых ему для последующего трудоустройства, представления в государственные органы;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3.7.2. Работодатель:</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вносит соответствующие записи в трудовую книжку Работника и передает затребованные Работником документы, связанные с работой;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производит окончательный расчет;</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представляет Работнику компенсации, предусмотренные Трудовым кодексом и иными федеральными законами;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дает необходимые Работнику консультации вопросам дальнейшего трудоустройства, оформления пенсий, др.</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4 Основные обязанности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4.1 Работник имеет право </w:t>
      </w:r>
      <w:proofErr w:type="gramStart"/>
      <w:r w:rsidRPr="00E43FA4">
        <w:rPr>
          <w:rFonts w:ascii="Times New Roman" w:eastAsia="Times New Roman" w:hAnsi="Times New Roman" w:cs="Times New Roman"/>
          <w:sz w:val="28"/>
          <w:szCs w:val="28"/>
          <w:lang w:eastAsia="ru-RU"/>
        </w:rPr>
        <w:t>на</w:t>
      </w:r>
      <w:proofErr w:type="gramEnd"/>
      <w:r w:rsidRPr="00E43FA4">
        <w:rPr>
          <w:rFonts w:ascii="Times New Roman" w:eastAsia="Times New Roman" w:hAnsi="Times New Roman" w:cs="Times New Roman"/>
          <w:sz w:val="28"/>
          <w:szCs w:val="28"/>
          <w:lang w:eastAsia="ru-RU"/>
        </w:rPr>
        <w:t>:</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обеспечение условий работы, соответствующих государственным стандартам организации и безопасности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своевременную выплату заработной платы в полном объеме в соответствии со своей квалификацией, сложностью труда, количеством и качеством выполненной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профессиональную подготовку, переподготовку и повышением своей квалификации;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участие в управлении организацией;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защиту своих трудовых прав, свобод и законных интересов всеми не запрещенными законом способами;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разрешение индивидуальных и коллективных трудовых споров;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защиту своих персональных данных;</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трудовым и гражданским законодательством;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обязательное социальное страхование в случаях, предусмотренных федеральными законами;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заключение трудовых договоров с другими работодателями для работы на условиях внешнего совместительства при соблюдении условий, предусмотренных Трудовым кодексом РФ или иными федеральными законами;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рабочее место, соответствующее требованиям охраны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обучение безопасным методам и приемам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xml:space="preserve">- запрос о проведении проверки условий и охраны труда на его рабочем месте органами государственного надзора и </w:t>
      </w:r>
      <w:proofErr w:type="gramStart"/>
      <w:r w:rsidRPr="00E43FA4">
        <w:rPr>
          <w:rFonts w:ascii="Times New Roman" w:eastAsia="Times New Roman" w:hAnsi="Times New Roman" w:cs="Times New Roman"/>
          <w:sz w:val="28"/>
          <w:szCs w:val="28"/>
          <w:lang w:eastAsia="ru-RU"/>
        </w:rPr>
        <w:t>контроля за</w:t>
      </w:r>
      <w:proofErr w:type="gramEnd"/>
      <w:r w:rsidRPr="00E43FA4">
        <w:rPr>
          <w:rFonts w:ascii="Times New Roman" w:eastAsia="Times New Roman" w:hAnsi="Times New Roman" w:cs="Times New Roman"/>
          <w:sz w:val="28"/>
          <w:szCs w:val="28"/>
          <w:lang w:eastAsia="ru-RU"/>
        </w:rPr>
        <w:t xml:space="preserve">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а также в профессиональные союзы, их объединения и иные уполномоченные Работниками представительные органы по вопросам охраны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на производстве несчастного случая или профессионального заболевания;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внеочередной медицинский осмотр (обследование) в соответствии с медицинскими рекомендациями сохранением за ним места работы (должности) и среднего заработка во время прохождения указанного медицинского осмотра (обследования);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компенсации, установленные законом, коллективным договором, соглашением, трудовым договором, если он занят на тяжелых работах и работах вредными и (или) опасными условиями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иные действия и блага, предусмотренные трудовым законодательством.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4.2. Работник обязан: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приступить к исполнению своих трудовых обязанностей со дня, определенного трудовым договором;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осуществлять свою трудовую деятельность в соответствии с трудовым договором, должностной инструкцией;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добросовестно и творчески подходить к исполнению своих обязанностей, проявлять необходимую инициативу и настойчивость в работе, постоянно совершенствовать свои профессиональные знания и мастерство, формы и методы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улучшать качество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своевременно и точно исполнять приказы, распоряжения и поручения Администрации, не противоречащие трудовому законодательству;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соблюдать установленный трудовой распорядок, производственную дисциплину и дисциплину труда (вовремя приходить на работу, соблюдать установленную продолжительность рабочего дня, эффективно использовать рабочее время);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обеспечивать высокую культуру своей трудовой деятельности, воздерживаться от действий, мешающих другим Работникам выполнять их трудовые обязанности;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постоянно поддерживать и повышать уровень своей квалификации, необходимый для исполнения должностных и трудовых обязанностей;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 разглашать информацию, носящую конфиденциальный характер и ставшую известной в процессе выполнения своих трудовых функций;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содержать рабочее место, оборудование и инструменты в чистоте и исправном состоянии, а также соблюдать чистоту в структурном подразделении и на территории организации;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соблюдать установленный порядок хранения материальных ценностей и документов;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Администрации,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правильно применять средства индивидуальной защиты;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E43FA4" w:rsidRPr="00E43FA4" w:rsidRDefault="00E43FA4" w:rsidP="00E43FA4">
      <w:pPr>
        <w:rPr>
          <w:rFonts w:ascii="Times New Roman" w:eastAsia="Times New Roman" w:hAnsi="Times New Roman" w:cs="Times New Roman"/>
          <w:sz w:val="28"/>
          <w:szCs w:val="28"/>
          <w:lang w:eastAsia="ru-RU"/>
        </w:rPr>
      </w:pPr>
      <w:proofErr w:type="gramStart"/>
      <w:r w:rsidRPr="00E43FA4">
        <w:rPr>
          <w:rFonts w:ascii="Times New Roman" w:eastAsia="Times New Roman" w:hAnsi="Times New Roman" w:cs="Times New Roman"/>
          <w:sz w:val="28"/>
          <w:szCs w:val="28"/>
          <w:lang w:eastAsia="ru-RU"/>
        </w:rPr>
        <w:t>43, За полученные Работодателя материальные и технические, средства, необходимые для выполнения трудовых функций и обязанностей, Работники несут материальную ответственность в соответствии действующим законодательством и принимают все необходимые меры по их сохранности и бережному обращению с ним.</w:t>
      </w:r>
      <w:proofErr w:type="gramEnd"/>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5. Основные права и обязанности Работодателя и Администрации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5.1.Работодатель имеет право:</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заключать, изменять и расторгать трудовые договоры в порядке и на условиях, Трудовым кодексом РФ, иными федеральными законами, установленных настоящими Правилами;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поощрять Работников за добросовестный эффективный труд;</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устанавливать различные системы премирования, стимулирующие доплаты и надбавки с учетом мнения представительного органа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требовать от Работников надлежащего исполнения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требовать от Работников соблюдения настоящих Правил и иных локальных нормативных актов: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привлекать Работников к дисциплинарной и материальной ответственности в порядке, установленном Трудовым кодексом РФ, настоящими Правилами;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принимать локальные нормативные акты;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 заявлению Работника разрешать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5.2. Работодатель обязан: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5.2.1. В области организации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предоставить Работникам работу, обусловленную трудовыми договорами;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правильно организовать труд Работников, чтобы каждый Работник работал по квалификации, имел закрепленное за ним рабочее место, своевременно до начала поручаемой работы был ознакомлен с установленным заданием и обеспечен работой в течение всего рабочего дня;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обеспечить Работников оборудованием, инструментами, технической документацией и иными средствами, необходимыми для исполнения трудовых обязанностей;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обеспечить исправное состояние инструмента и прочего оборудования, а также нормативные запасы сырья, материалов и других ресурсов, необходимых для бесперебойной и ритмичной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создавать условия для роста производительности труда путем внедрения новейших достижений науки, техники и научной организации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осуществлять мероприятия по повышению эффективности и качества работы, сокращению применения ручного малоквалифицированного и тяжелого физического труда, улучшению организации и повышению культуры производства;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своевременно доводить до Работников задания, а также передавать техническую и иную документацию, необходимую для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вести учет времени, фактически отработанного каждым Работником;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обеспечить точный учет сверхурочных работ, выполненных каждым Работником;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на работах, где по условиям работы предоставление перерыва для отдыха и питания невозможно, обеспечить Работникам возможность отдыха и приема пищи в рабочее время;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предоставить Работникам, работающим в холодное время года на открытом воздухе или в закрытых не обогреваемых помещениях, а также грузчикам, занятым на погрузочно-разгрузочных работах, и другим работникам в необходимых случаях специальные перерывы для обогревания и отдыха, которые включаются в рабочее время, а также обеспечить оборудование помещений для обогревания и отдыха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5.2.2. В области охраны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обеспечивать безопасность труда и условия, отвечающие требованиям охраны и гигиены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обеспечить безопасность Работников при эксплуатации зданий, сооружений, оборудования, применяемых в работе инструментов, сырья и материалов, а также осуществлении технологических процессов;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предоставить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специальную одежду, специальную обувь и другие средства индивидуальной защиты, смывающие и обезвреживающие средства в соответствии с установленными нормами;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организовать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организовать и постоянно осуществлять </w:t>
      </w:r>
      <w:proofErr w:type="gramStart"/>
      <w:r w:rsidRPr="00E43FA4">
        <w:rPr>
          <w:rFonts w:ascii="Times New Roman" w:eastAsia="Times New Roman" w:hAnsi="Times New Roman" w:cs="Times New Roman"/>
          <w:sz w:val="28"/>
          <w:szCs w:val="28"/>
          <w:lang w:eastAsia="ru-RU"/>
        </w:rPr>
        <w:t>контроль за</w:t>
      </w:r>
      <w:proofErr w:type="gramEnd"/>
      <w:r w:rsidRPr="00E43FA4">
        <w:rPr>
          <w:rFonts w:ascii="Times New Roman" w:eastAsia="Times New Roman" w:hAnsi="Times New Roman" w:cs="Times New Roman"/>
          <w:sz w:val="28"/>
          <w:szCs w:val="28"/>
          <w:lang w:eastAsia="ru-RU"/>
        </w:rPr>
        <w:t xml:space="preserve"> состоянием условий труда на рабочих местах, а также за применением Работниками средств индивидуальной и коллективной защиты;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проводить аттестацию рабочих мест по условиям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w:t>
      </w:r>
      <w:r w:rsidRPr="00E43FA4">
        <w:rPr>
          <w:rFonts w:ascii="Times New Roman" w:eastAsia="Times New Roman" w:hAnsi="Times New Roman" w:cs="Times New Roman"/>
          <w:sz w:val="28"/>
          <w:szCs w:val="28"/>
          <w:lang w:eastAsia="ru-RU"/>
        </w:rPr>
        <w:lastRenderedPageBreak/>
        <w:t>просьбам соответствии медицинским заключением сохранением за ними места работы (должности) и среднего заработка на время прохождения указанных медицинских осмотров (обследований);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осуществлять обязательное социальное страхование Работников от несчастных случаев на производстве и профессиональных заболеваний;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разрабатывать и утверждать инструкции по охране труда для Работников</w:t>
      </w:r>
      <w:proofErr w:type="gramStart"/>
      <w:r w:rsidRPr="00E43FA4">
        <w:rPr>
          <w:rFonts w:ascii="Times New Roman" w:eastAsia="Times New Roman" w:hAnsi="Times New Roman" w:cs="Times New Roman"/>
          <w:sz w:val="28"/>
          <w:szCs w:val="28"/>
          <w:lang w:eastAsia="ru-RU"/>
        </w:rPr>
        <w:t>.</w:t>
      </w:r>
      <w:proofErr w:type="gramEnd"/>
      <w:r w:rsidRPr="00E43FA4">
        <w:rPr>
          <w:rFonts w:ascii="Times New Roman" w:eastAsia="Times New Roman" w:hAnsi="Times New Roman" w:cs="Times New Roman"/>
          <w:sz w:val="28"/>
          <w:szCs w:val="28"/>
          <w:lang w:eastAsia="ru-RU"/>
        </w:rPr>
        <w:t xml:space="preserve"> </w:t>
      </w:r>
      <w:proofErr w:type="gramStart"/>
      <w:r w:rsidRPr="00E43FA4">
        <w:rPr>
          <w:rFonts w:ascii="Times New Roman" w:eastAsia="Times New Roman" w:hAnsi="Times New Roman" w:cs="Times New Roman"/>
          <w:sz w:val="28"/>
          <w:szCs w:val="28"/>
          <w:lang w:eastAsia="ru-RU"/>
        </w:rPr>
        <w:t>п</w:t>
      </w:r>
      <w:proofErr w:type="gramEnd"/>
      <w:r w:rsidRPr="00E43FA4">
        <w:rPr>
          <w:rFonts w:ascii="Times New Roman" w:eastAsia="Times New Roman" w:hAnsi="Times New Roman" w:cs="Times New Roman"/>
          <w:sz w:val="28"/>
          <w:szCs w:val="28"/>
          <w:lang w:eastAsia="ru-RU"/>
        </w:rPr>
        <w:t>одготовить комплект локальных нормативных актов, содержащих требования охраны труда в соответствии со спецификой деятельности организации.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5.2.3. По оплате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обеспечивать Работникам равную оплату за труд равной ценности;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 выплате заработной платы в письменной форме изветшать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выплачивать в полном размере причитающуюся Работникам заработную плату в сроки, установленные Трудовым кодексом </w:t>
      </w:r>
      <w:proofErr w:type="gramStart"/>
      <w:r w:rsidRPr="00E43FA4">
        <w:rPr>
          <w:rFonts w:ascii="Times New Roman" w:eastAsia="Times New Roman" w:hAnsi="Times New Roman" w:cs="Times New Roman"/>
          <w:sz w:val="28"/>
          <w:szCs w:val="28"/>
          <w:lang w:eastAsia="ru-RU"/>
        </w:rPr>
        <w:t>P</w:t>
      </w:r>
      <w:proofErr w:type="gramEnd"/>
      <w:r w:rsidRPr="00E43FA4">
        <w:rPr>
          <w:rFonts w:ascii="Times New Roman" w:eastAsia="Times New Roman" w:hAnsi="Times New Roman" w:cs="Times New Roman"/>
          <w:sz w:val="28"/>
          <w:szCs w:val="28"/>
          <w:lang w:eastAsia="ru-RU"/>
        </w:rPr>
        <w:t>Ф, настоящими Правилами, трудовыми договорами;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обеспечивать материальную заинтересованность Работников в результатах их личного труда и в общих итогах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возместить Работнику расходы, связанные со служебными командировками;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возместить Работнику не полученный им заработок во всех случаях незаконного лишения его возможности трудиться.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5.2.4. По сотрудничеству с представителями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 препятствовать деятельности представительного органа Работников, создавать условия, обеспечивающие деятельность представителей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предоставить Работникам или представителям Работников необходимое помещение для проведения собрания (конференции) по выдвижению требований и не препятствовать его (ее) проведению;</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принимать к рассмотрению направленные ему требования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своевременно рассматривать заявления представительного органа Работников о нарушении Администрациям законов и иных нормативных правовых актов о труде, условий коллективного договора, соглашений и сообщить о результатах рассмотрения представительному органу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принимать меры по иным заявлениям представительного органа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учитывать мнение представительного органа Работников в случаях, предусмотренных Трудовым кодексом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5.3. Работодатель также обязан: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соблюдать законы и иные нормативные правовые акты, локальные нормативные акты, условия трудовых договоров;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создавать условия, обеспечивающие участие Работников в управлении организацией;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обеспечивать бытовые нужды Работников, связанные с исполнением ими трудовых обязанностей;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возмещать вред, причиненный Работникам в связи с исполнением трудовых обязанностей, а также компенсировать им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обеспечивать защиту персональных данных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своевременно рассматривать критические замечания Работников и сообщать им о принятых мерах;</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5.4. Администрация добровольно принимает на себя обязательства;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обеспечить социальное страхование всех работников и выплату социальных льгот в порядке и на условиях, установленных Трудовым кодексом РФ и настоящими Правилами;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справедливо применять меры поощрения к отличившимся Работникам и дисциплинарного взыскания к Работникам, нарушающим дисциплину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создавать условия Работникам для повышения ими своей квалификации, совершенствования профессиональных навыков;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строить взаимоотношения с Работниками на основе уважения к правам, индивидуальности и ценности каждого Работника путем его поощрения;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способствовать созданию здоровой творческой и морально-психологической обстановки, заинтересованности Работников в успехе работы организации в целом;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внимательно относиться к нуждам и просьбам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проводить мероприятия, направленные на повышение эффективности труда, заинтересованности Работников в развитии организации и укреплении ее финансовой стабильности.</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6. Рабочее время и время отдыха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6.1. Организация работает в режиме _5_-дневной рабочей недели.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6.2. Устанавливается следующее время начала и окончания работы, а также перерыва для отдыха и питания: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начало работы - в_7ч_30_мин;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окончание работы - в_18ч_00_мин;</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обеденный перерыв - по графику.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6.3. Работодатель ведет табельный учет. До начала работы каждый Работник обязан отметить свой приход на работу, а по окончании рабочего дня - уход с работы в установленном порядке.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6.4. Администрация организует учет явки Работников на работу и их ухода с места работы.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6.5. Работа в ночное время (сторожа, кочегары), а также ее оплата производятся в соответствии со ст. 96 149, 154, 259, 264 и 268 Трудового кодекса </w:t>
      </w:r>
      <w:proofErr w:type="gramStart"/>
      <w:r w:rsidRPr="00E43FA4">
        <w:rPr>
          <w:rFonts w:ascii="Times New Roman" w:eastAsia="Times New Roman" w:hAnsi="Times New Roman" w:cs="Times New Roman"/>
          <w:sz w:val="28"/>
          <w:szCs w:val="28"/>
          <w:lang w:eastAsia="ru-RU"/>
        </w:rPr>
        <w:t>P</w:t>
      </w:r>
      <w:proofErr w:type="gramEnd"/>
      <w:r w:rsidRPr="00E43FA4">
        <w:rPr>
          <w:rFonts w:ascii="Times New Roman" w:eastAsia="Times New Roman" w:hAnsi="Times New Roman" w:cs="Times New Roman"/>
          <w:sz w:val="28"/>
          <w:szCs w:val="28"/>
          <w:lang w:eastAsia="ru-RU"/>
        </w:rPr>
        <w:t>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6.6. Привлечение к работе в праздничные и выходные дни, их оплата и предоставление соответствующих компенсаций производятся в порядке, предусмотренном ст. 112, 113, 149, 153, 259, 264 и 268 Трудового кодекса РФ (сторожа, кочегары).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6.7. Для отдельных Работников Работодатель имеет право установить режим гибкого рабочего времени (скользящий график). При этом в трудовом договоре с каждым Работником определяется время его обязательного присутствия на работе, а также продолжительность учетного периода, определяющего календарное время, в течение которого он должен отработать установленную для него норму рабочих часов (рабочего дня, недели, месяца и др.).</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6.8. Ненормированный рабочий день устанавливается для Работников, занимающих следующие должности: заведующая ДОУ.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6.9. Работник отстраняется от работы в случае: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появления на работе в состоянии алкогольного, наркотического или иного токсического опьянения;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 прохождения в установленном порядке обучения и проверки знаний и навыков в области охраны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 прохождения в установленном порядке обязательного медицинского осмотра (обследования), а также обязательного психиатрического освидетельствования в случаях, предусмотренных федеральными законами и иными нормативным и правовыми актами Российской Федерации;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выявления в соответствии с медицинским заключением, выданным в порядке, установленном федеральными законами и иными нормативными </w:t>
      </w:r>
      <w:r w:rsidRPr="00E43FA4">
        <w:rPr>
          <w:rFonts w:ascii="Times New Roman" w:eastAsia="Times New Roman" w:hAnsi="Times New Roman" w:cs="Times New Roman"/>
          <w:sz w:val="28"/>
          <w:szCs w:val="28"/>
          <w:lang w:eastAsia="ru-RU"/>
        </w:rPr>
        <w:lastRenderedPageBreak/>
        <w:t>правовыми актами Российской Федерации, противопоказаний для выполнения Работником работы, обусловленной трудовым договором;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требования органов или должностных лиц, уполномоченных федеральными законами и иными нормативными правовыми актами Российской Федерации;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иные случаи, предусмотренные федеральными законами и иными нормативными правовыми актами Российской Федерации.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6.10. Работодатель предоставляет Работникам следующие виды отпусков: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основной ежегодный оплачиваемый отпуск продолжительностью 28 календарных дней;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основной ежегодный оплачиваемый отпуск продолжительностью 42 календарных дней педагогическим работникам;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другие                                                  формы                                                      отпуска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w:t>
      </w:r>
      <w:r w:rsidRPr="00E43FA4">
        <w:rPr>
          <w:rFonts w:ascii="Times New Roman" w:eastAsia="Times New Roman" w:hAnsi="Times New Roman" w:cs="Times New Roman"/>
          <w:sz w:val="28"/>
          <w:szCs w:val="28"/>
          <w:u w:val="single"/>
          <w:lang w:eastAsia="ru-RU"/>
        </w:rPr>
        <w:t xml:space="preserve">                                                                                                                                        </w:t>
      </w:r>
      <w:r w:rsidRPr="00E43FA4">
        <w:rPr>
          <w:rFonts w:ascii="Times New Roman" w:eastAsia="Times New Roman" w:hAnsi="Times New Roman" w:cs="Times New Roman"/>
          <w:sz w:val="28"/>
          <w:szCs w:val="28"/>
          <w:lang w:eastAsia="ru-RU"/>
        </w:rPr>
        <w:t>.</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6.11. Предоставление отпусков осуществляется по графику отпусков, являющемуся обязательным для Работников и Работодателя, а также на основании письменных заявлений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6.12. О времени начала ежегодного отпуска Работники извещаются под роспись не позднее, чем за недели.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6.13. Перенесение отпуска и отзыв из отпуска допускаются в исключительных случаях и в порядке, установленных Трудовым кодексом РФ.</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7.Оплата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7.1. Заработная плата каждого Работника зависит от его квалификации, сложности выполняемой работы, количества и качества затраченного труда.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7.2. Заработная плата выплачивается на основе Единой тарифной сетки в денежной форме работникам два раза в месяц. Днями выплаты заработной платы являются: за первую половину месяца - до 15 числа текущего месяца, выдача зарплаты - до 10 числа следующего месяца. Установлены следующие соотношения частей заработной платы: 40% заработной платы за первую половину месяца, остальная часть - зарплата за месяц.</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7.3. Работодатель устанавливает следующие доплаты:</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 выполнение работ различной квалификации -  % должностного оклада (тарифной ставки);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 совмещение профессий -% от должностного оклада (тарифной ставки);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 работу за пределами нормальной продолжительности рабочего времени -% от должностного оклада (тарифной ставки);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 работу в ночное время -% от должностного оклада (тарифной ставки);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 работу в выходные и нерабочие праздничные дни -  % от должностного оклада (тарифной ставки).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7.4. Работодатель устанавливает следующие надбавки: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7.5. Порядок оплаты труда конкретизируется в Положении об оплате труда, с которым Работники знакомятся под расписку.</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8. Поощрения за успехи в работе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8.1. За образцовое выполнение трудовых обязанностей, повышение эффективности и качества работы, улучшение качества продукции, продолжительную и безупречную работу, новаторство в труде и другие достижения в работе к Работникам применяются следующие меры поощрения: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объявление благодарности;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награждение ценным подарком;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награждение Почетной грамотой;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выдача премии;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иные виды, предусмотренные Положением о материальном и моральном поощрении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Допускается одновременное применение к Работнику нескольких поощрений.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8.2. Поощрения объявляются приказом по организации, доводятся до сведения Работников и заносятся в личную карточку Работника.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8.3. Работникам, успешно и добросовестно выполняющим свои трудовые обязанности, предоставляются льготы и преимущества в области социально-</w:t>
      </w:r>
      <w:r w:rsidRPr="00E43FA4">
        <w:rPr>
          <w:rFonts w:ascii="Times New Roman" w:eastAsia="Times New Roman" w:hAnsi="Times New Roman" w:cs="Times New Roman"/>
          <w:sz w:val="28"/>
          <w:szCs w:val="28"/>
          <w:lang w:eastAsia="ru-RU"/>
        </w:rPr>
        <w:lastRenderedPageBreak/>
        <w:t>культурного и жилищно-бытового обслуживания (путевки в санатории и дома отдыха). Таким Работникам предоставляется также преимущество при назначении на вышестоящую должность и присвоении квалификации.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8.4. Порядок применения мер поощрения определен Положением о материальном и моральном поощрении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8.5. За выдающиеся достижения в труде Администрация может представить Работников к государственным наградам Российской Федерации.</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9. Ответственность Работника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9.1. Работодатель имеет право привлечь Работника к дисциплинарной и материальной ответственности.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замечание;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выговор;</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увольнение по соответствующим основаниям.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9.3. За каждый дисциплинарный проступок может быть применено только одно дисциплинарное взыскание.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9.4. Дисциплинарное взыскание в виде увольнения может быть применено к Работникам согласно соответствующим статьям Трудового кодекса РФ, а именно:</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а) за неоднократное неисполнение Работником без уважительных причин трудовых обязанностей, если он имеет дисциплинарное взыскание (п. 5 ст. 81);</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б) за однократное грубое нарушение Работником своих трудовых обязанностей:</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прогул,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 (подп. «а» п. 6 ст. 81 ТК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 появление на работе в состоянии алкогольного, наркотического или иного токсического опьянения (подп. «б» п. 6 ст. 81 ТК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персональных данных работника (подп. «в» п.6ст. 81 ТК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совершение по месту работы хищения (в том числе мелкого) чужого имущества, растраты, умышленное его уничтожение или повреждение, установленные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(подп. «г» п.6 ст. 81 </w:t>
      </w:r>
      <w:proofErr w:type="gramStart"/>
      <w:r w:rsidRPr="00E43FA4">
        <w:rPr>
          <w:rFonts w:ascii="Times New Roman" w:eastAsia="Times New Roman" w:hAnsi="Times New Roman" w:cs="Times New Roman"/>
          <w:sz w:val="28"/>
          <w:szCs w:val="28"/>
          <w:lang w:eastAsia="ru-RU"/>
        </w:rPr>
        <w:t>T</w:t>
      </w:r>
      <w:proofErr w:type="gramEnd"/>
      <w:r w:rsidRPr="00E43FA4">
        <w:rPr>
          <w:rFonts w:ascii="Times New Roman" w:eastAsia="Times New Roman" w:hAnsi="Times New Roman" w:cs="Times New Roman"/>
          <w:sz w:val="28"/>
          <w:szCs w:val="28"/>
          <w:lang w:eastAsia="ru-RU"/>
        </w:rPr>
        <w:t>КРФ);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 установленное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(подп. «д» п.6ст. 8l ТК </w:t>
      </w:r>
      <w:proofErr w:type="gramStart"/>
      <w:r w:rsidRPr="00E43FA4">
        <w:rPr>
          <w:rFonts w:ascii="Times New Roman" w:eastAsia="Times New Roman" w:hAnsi="Times New Roman" w:cs="Times New Roman"/>
          <w:sz w:val="28"/>
          <w:szCs w:val="28"/>
          <w:lang w:eastAsia="ru-RU"/>
        </w:rPr>
        <w:t>P</w:t>
      </w:r>
      <w:proofErr w:type="gramEnd"/>
      <w:r w:rsidRPr="00E43FA4">
        <w:rPr>
          <w:rFonts w:ascii="Times New Roman" w:eastAsia="Times New Roman" w:hAnsi="Times New Roman" w:cs="Times New Roman"/>
          <w:sz w:val="28"/>
          <w:szCs w:val="28"/>
          <w:lang w:eastAsia="ru-RU"/>
        </w:rPr>
        <w:t>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в)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ст. 81 ТК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г</w:t>
      </w:r>
      <w:proofErr w:type="gramStart"/>
      <w:r w:rsidRPr="00E43FA4">
        <w:rPr>
          <w:rFonts w:ascii="Times New Roman" w:eastAsia="Times New Roman" w:hAnsi="Times New Roman" w:cs="Times New Roman"/>
          <w:sz w:val="28"/>
          <w:szCs w:val="28"/>
          <w:lang w:eastAsia="ru-RU"/>
        </w:rPr>
        <w:t>)п</w:t>
      </w:r>
      <w:proofErr w:type="gramEnd"/>
      <w:r w:rsidRPr="00E43FA4">
        <w:rPr>
          <w:rFonts w:ascii="Times New Roman" w:eastAsia="Times New Roman" w:hAnsi="Times New Roman" w:cs="Times New Roman"/>
          <w:sz w:val="28"/>
          <w:szCs w:val="28"/>
          <w:lang w:eastAsia="ru-RU"/>
        </w:rPr>
        <w:t>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Работодателя (п. 9 ст. 81 ТК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д) однократное грубое нарушение руководителем организации (филиала, представительства)</w:t>
      </w:r>
      <w:proofErr w:type="gramStart"/>
      <w:r w:rsidRPr="00E43FA4">
        <w:rPr>
          <w:rFonts w:ascii="Times New Roman" w:eastAsia="Times New Roman" w:hAnsi="Times New Roman" w:cs="Times New Roman"/>
          <w:sz w:val="28"/>
          <w:szCs w:val="28"/>
          <w:lang w:eastAsia="ru-RU"/>
        </w:rPr>
        <w:t>.</w:t>
      </w:r>
      <w:proofErr w:type="gramEnd"/>
      <w:r w:rsidRPr="00E43FA4">
        <w:rPr>
          <w:rFonts w:ascii="Times New Roman" w:eastAsia="Times New Roman" w:hAnsi="Times New Roman" w:cs="Times New Roman"/>
          <w:sz w:val="28"/>
          <w:szCs w:val="28"/>
          <w:lang w:eastAsia="ru-RU"/>
        </w:rPr>
        <w:t xml:space="preserve"> </w:t>
      </w:r>
      <w:proofErr w:type="gramStart"/>
      <w:r w:rsidRPr="00E43FA4">
        <w:rPr>
          <w:rFonts w:ascii="Times New Roman" w:eastAsia="Times New Roman" w:hAnsi="Times New Roman" w:cs="Times New Roman"/>
          <w:sz w:val="28"/>
          <w:szCs w:val="28"/>
          <w:lang w:eastAsia="ru-RU"/>
        </w:rPr>
        <w:t>е</w:t>
      </w:r>
      <w:proofErr w:type="gramEnd"/>
      <w:r w:rsidRPr="00E43FA4">
        <w:rPr>
          <w:rFonts w:ascii="Times New Roman" w:eastAsia="Times New Roman" w:hAnsi="Times New Roman" w:cs="Times New Roman"/>
          <w:sz w:val="28"/>
          <w:szCs w:val="28"/>
          <w:lang w:eastAsia="ru-RU"/>
        </w:rPr>
        <w:t>го заместителями своих трудовых обязанностей (n. 10 ст. 8I ТК PФ).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9.5. До применения дисциплинарного взыскания Работодатель должен затребовать от Работника объяснение в письменной форме. В случае не предоставления указанного объяснения по истечении 2 рабочих дней составляется соответствующий акт. Непредставление работником объяснения не является препятствием для применения к нему дисциплинарного взыскания.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9.6.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9.7. Приказ Работодателя о применении дисциплинарного взыскания объявляется Работнику под роспись в течение </w:t>
      </w:r>
      <w:proofErr w:type="gramStart"/>
      <w:r w:rsidRPr="00E43FA4">
        <w:rPr>
          <w:rFonts w:ascii="Times New Roman" w:eastAsia="Times New Roman" w:hAnsi="Times New Roman" w:cs="Times New Roman"/>
          <w:sz w:val="28"/>
          <w:szCs w:val="28"/>
          <w:lang w:eastAsia="ru-RU"/>
        </w:rPr>
        <w:t>З</w:t>
      </w:r>
      <w:proofErr w:type="gramEnd"/>
      <w:r w:rsidRPr="00E43FA4">
        <w:rPr>
          <w:rFonts w:ascii="Times New Roman" w:eastAsia="Times New Roman" w:hAnsi="Times New Roman" w:cs="Times New Roman"/>
          <w:sz w:val="28"/>
          <w:szCs w:val="28"/>
          <w:lang w:eastAsia="ru-RU"/>
        </w:rPr>
        <w:t xml:space="preserve"> рабочих дней со дня его издания. В случае отказа работника ознакомиться с указанным приказом под роспись, составляется соответствующий акт.</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9.8. Дисциплинарное взыскание может быть обжаловано Работником в государственную инспекцию труда </w:t>
      </w:r>
      <w:proofErr w:type="gramStart"/>
      <w:r w:rsidRPr="00E43FA4">
        <w:rPr>
          <w:rFonts w:ascii="Times New Roman" w:eastAsia="Times New Roman" w:hAnsi="Times New Roman" w:cs="Times New Roman"/>
          <w:sz w:val="28"/>
          <w:szCs w:val="28"/>
          <w:lang w:eastAsia="ru-RU"/>
        </w:rPr>
        <w:t>и(</w:t>
      </w:r>
      <w:proofErr w:type="gramEnd"/>
      <w:r w:rsidRPr="00E43FA4">
        <w:rPr>
          <w:rFonts w:ascii="Times New Roman" w:eastAsia="Times New Roman" w:hAnsi="Times New Roman" w:cs="Times New Roman"/>
          <w:sz w:val="28"/>
          <w:szCs w:val="28"/>
          <w:lang w:eastAsia="ru-RU"/>
        </w:rPr>
        <w:t>или) органы по рассмотрению индивидуальных трудовых споров.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9.9. Если в течение года со дня применения дисциплинарного взыскания Работник не будет подвергнут новому дисциплинарному взысканию,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9.10. Применение дисциплинарного взыскания не освобождает Работника, от ответственности, предусмотренной действующим законодательством.</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xml:space="preserve">9.11, Привлечение Работника к материальной ответственности осуществляется в порядке, предусмотренном договорами о полной материальной ответственности, заключаемыми с установленными законодательством категориями работников, а также </w:t>
      </w:r>
      <w:proofErr w:type="spellStart"/>
      <w:r w:rsidRPr="00E43FA4">
        <w:rPr>
          <w:rFonts w:ascii="Times New Roman" w:eastAsia="Times New Roman" w:hAnsi="Times New Roman" w:cs="Times New Roman"/>
          <w:sz w:val="28"/>
          <w:szCs w:val="28"/>
          <w:lang w:eastAsia="ru-RU"/>
        </w:rPr>
        <w:t>ст.ст</w:t>
      </w:r>
      <w:proofErr w:type="spellEnd"/>
      <w:r w:rsidRPr="00E43FA4">
        <w:rPr>
          <w:rFonts w:ascii="Times New Roman" w:eastAsia="Times New Roman" w:hAnsi="Times New Roman" w:cs="Times New Roman"/>
          <w:sz w:val="28"/>
          <w:szCs w:val="28"/>
          <w:lang w:eastAsia="ru-RU"/>
        </w:rPr>
        <w:t>. 232 -233,238- 250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9.12.В случае совершения Работником при выполнении трудовых обязанностей проступков содержащих признаки административных правонарушений или уголовных преступлений, Работодатель обращается с заявлением в государственные органы (контрольно-надзорные органы, суд) о привлечении Работника к административной или уголовной ответственности.</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10. Ответственность Работодателя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10.1. Работодатель в силу норм Трудового кодекса РФ несет следующую ответственность:</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а</w:t>
      </w:r>
      <w:proofErr w:type="gramStart"/>
      <w:r w:rsidRPr="00E43FA4">
        <w:rPr>
          <w:rFonts w:ascii="Times New Roman" w:eastAsia="Times New Roman" w:hAnsi="Times New Roman" w:cs="Times New Roman"/>
          <w:sz w:val="28"/>
          <w:szCs w:val="28"/>
          <w:lang w:eastAsia="ru-RU"/>
        </w:rPr>
        <w:t>)з</w:t>
      </w:r>
      <w:proofErr w:type="gramEnd"/>
      <w:r w:rsidRPr="00E43FA4">
        <w:rPr>
          <w:rFonts w:ascii="Times New Roman" w:eastAsia="Times New Roman" w:hAnsi="Times New Roman" w:cs="Times New Roman"/>
          <w:sz w:val="28"/>
          <w:szCs w:val="28"/>
          <w:lang w:eastAsia="ru-RU"/>
        </w:rPr>
        <w:t>а невыплату Работнику заработка, не полученного в результате: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незаконного отстранения Работника от работы, его увольнения или перевода на другую работу;</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 других случаев, предусмотренных федеральными законами (ст. 234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б) за причинение ущерба имуществу Работника в порядке и размерах, предусмотренных ст. 235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в) за задержку выплаты заработной платы в порядке и размерах, предусмотренных ст.</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236 Трудового кодекса РФ.</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10.2.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по решению суда.</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10.3. За нарушение законодательства о труде и охране труда Работодатель и Администрация несет административную и уголовную ответственность в порядке и размерах, предусмотренных Кодексом РФ об административных правонарушениях Уголовным кодексом РФ.</w:t>
      </w:r>
    </w:p>
    <w:p w:rsidR="00E43FA4" w:rsidRPr="00E43FA4" w:rsidRDefault="00E43FA4" w:rsidP="00E43FA4">
      <w:pPr>
        <w:rPr>
          <w:rFonts w:ascii="Times New Roman" w:eastAsia="Times New Roman" w:hAnsi="Times New Roman" w:cs="Times New Roman"/>
          <w:b/>
          <w:i/>
          <w:sz w:val="28"/>
          <w:szCs w:val="28"/>
          <w:lang w:eastAsia="ru-RU"/>
        </w:rPr>
      </w:pPr>
      <w:r w:rsidRPr="00E43FA4">
        <w:rPr>
          <w:rFonts w:ascii="Times New Roman" w:eastAsia="Times New Roman" w:hAnsi="Times New Roman" w:cs="Times New Roman"/>
          <w:b/>
          <w:i/>
          <w:sz w:val="28"/>
          <w:szCs w:val="28"/>
          <w:lang w:eastAsia="ru-RU"/>
        </w:rPr>
        <w:t>І1. Заключительные положения</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11.1. Вопросы, связанные с применением настоящих Правил. Решаются Администрациям в пределах предоставленных ему прав, а в случаях, предусмотренных действующим законодательством, совместно с представителями (представительным органом) Работников.</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lastRenderedPageBreak/>
        <w:t>11.2. Настоящие Правила вывешиваются в каждом структурном подразделении на доступном для Работника месте.</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11.3. Настоящие правила являются обязательными для Работников, Работодателя и Администрации.</w:t>
      </w:r>
    </w:p>
    <w:p w:rsidR="00E43FA4" w:rsidRPr="00E43FA4" w:rsidRDefault="00E43FA4" w:rsidP="00E43FA4">
      <w:pPr>
        <w:rPr>
          <w:rFonts w:ascii="Times New Roman" w:eastAsia="Times New Roman" w:hAnsi="Times New Roman" w:cs="Times New Roman"/>
          <w:sz w:val="28"/>
          <w:szCs w:val="28"/>
          <w:lang w:eastAsia="ru-RU"/>
        </w:rPr>
      </w:pPr>
      <w:r w:rsidRPr="00E43FA4">
        <w:rPr>
          <w:rFonts w:ascii="Times New Roman" w:eastAsia="Times New Roman" w:hAnsi="Times New Roman" w:cs="Times New Roman"/>
          <w:sz w:val="28"/>
          <w:szCs w:val="28"/>
          <w:lang w:eastAsia="ru-RU"/>
        </w:rPr>
        <w:t>11.4. Во всем остальном, что не предусмотрено настоящими Правилами, Работники, Администрация, Работодатель руководствуются трудовым законодательством РФ.</w:t>
      </w:r>
    </w:p>
    <w:p w:rsidR="00E43FA4" w:rsidRPr="00E43FA4" w:rsidRDefault="00E43FA4" w:rsidP="00E43FA4">
      <w:pPr>
        <w:rPr>
          <w:rFonts w:ascii="Times New Roman" w:eastAsia="Times New Roman" w:hAnsi="Times New Roman" w:cs="Times New Roman"/>
          <w:sz w:val="28"/>
          <w:szCs w:val="28"/>
          <w:lang w:eastAsia="ru-RU"/>
        </w:rPr>
      </w:pPr>
    </w:p>
    <w:p w:rsidR="00E43FA4" w:rsidRPr="00E43FA4" w:rsidRDefault="00E43FA4" w:rsidP="00E43FA4">
      <w:pPr>
        <w:rPr>
          <w:rFonts w:ascii="Times New Roman" w:eastAsia="Times New Roman" w:hAnsi="Times New Roman" w:cs="Times New Roman"/>
          <w:sz w:val="28"/>
          <w:szCs w:val="28"/>
          <w:lang w:eastAsia="ru-RU"/>
        </w:rPr>
      </w:pPr>
    </w:p>
    <w:p w:rsidR="00E43FA4" w:rsidRPr="00E43FA4" w:rsidRDefault="00E43FA4" w:rsidP="00E43FA4">
      <w:pPr>
        <w:rPr>
          <w:rFonts w:ascii="Times New Roman" w:eastAsia="Times New Roman" w:hAnsi="Times New Roman" w:cs="Times New Roman"/>
          <w:sz w:val="28"/>
          <w:szCs w:val="28"/>
          <w:lang w:eastAsia="ru-RU"/>
        </w:rPr>
      </w:pPr>
    </w:p>
    <w:p w:rsidR="00E43FA4" w:rsidRPr="00E43FA4" w:rsidRDefault="00E43FA4" w:rsidP="00E43FA4">
      <w:pPr>
        <w:rPr>
          <w:rFonts w:ascii="Times New Roman" w:eastAsia="Times New Roman" w:hAnsi="Times New Roman" w:cs="Times New Roman"/>
          <w:sz w:val="28"/>
          <w:szCs w:val="28"/>
          <w:lang w:eastAsia="ru-RU"/>
        </w:rPr>
      </w:pPr>
    </w:p>
    <w:p w:rsidR="00E43FA4" w:rsidRPr="00E43FA4" w:rsidRDefault="00E43FA4" w:rsidP="00E43FA4">
      <w:pPr>
        <w:rPr>
          <w:rFonts w:ascii="Times New Roman" w:eastAsia="Times New Roman" w:hAnsi="Times New Roman" w:cs="Times New Roman"/>
          <w:sz w:val="28"/>
          <w:szCs w:val="28"/>
          <w:lang w:eastAsia="ru-RU"/>
        </w:rPr>
      </w:pPr>
    </w:p>
    <w:p w:rsidR="00E43FA4" w:rsidRPr="00E43FA4" w:rsidRDefault="00E43FA4" w:rsidP="00E43FA4">
      <w:pPr>
        <w:rPr>
          <w:rFonts w:ascii="Times New Roman" w:eastAsia="Times New Roman" w:hAnsi="Times New Roman" w:cs="Times New Roman"/>
          <w:sz w:val="28"/>
          <w:szCs w:val="28"/>
          <w:lang w:eastAsia="ru-RU"/>
        </w:rPr>
      </w:pPr>
    </w:p>
    <w:p w:rsidR="0021703A" w:rsidRDefault="0021703A"/>
    <w:sectPr w:rsidR="00217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85"/>
    <w:rsid w:val="00216585"/>
    <w:rsid w:val="0021703A"/>
    <w:rsid w:val="00E43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3FA4"/>
  </w:style>
  <w:style w:type="table" w:customStyle="1" w:styleId="108">
    <w:name w:val="108"/>
    <w:uiPriority w:val="99"/>
    <w:rsid w:val="00E43FA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3">
    <w:name w:val="Balloon Text"/>
    <w:basedOn w:val="a"/>
    <w:link w:val="a4"/>
    <w:uiPriority w:val="99"/>
    <w:semiHidden/>
    <w:unhideWhenUsed/>
    <w:rsid w:val="00E43FA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E43F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3FA4"/>
  </w:style>
  <w:style w:type="table" w:customStyle="1" w:styleId="108">
    <w:name w:val="108"/>
    <w:uiPriority w:val="99"/>
    <w:rsid w:val="00E43FA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3">
    <w:name w:val="Balloon Text"/>
    <w:basedOn w:val="a"/>
    <w:link w:val="a4"/>
    <w:uiPriority w:val="99"/>
    <w:semiHidden/>
    <w:unhideWhenUsed/>
    <w:rsid w:val="00E43FA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E43F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5720</Words>
  <Characters>32606</Characters>
  <Application>Microsoft Office Word</Application>
  <DocSecurity>0</DocSecurity>
  <Lines>271</Lines>
  <Paragraphs>76</Paragraphs>
  <ScaleCrop>false</ScaleCrop>
  <Company/>
  <LinksUpToDate>false</LinksUpToDate>
  <CharactersWithSpaces>38250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2025-03-25T05:49:00Z</dcterms:created>
  <dcterms:modified xsi:type="dcterms:W3CDTF">2025-03-25T05:50:00Z</dcterms:modified>
</cp:coreProperties>
</file>